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D481886" w14:paraId="250DD5F3" wp14:textId="029D6A6D">
      <w:pPr>
        <w:jc w:val="center"/>
      </w:pPr>
      <w:bookmarkStart w:name="_GoBack" w:id="0"/>
      <w:bookmarkEnd w:id="0"/>
      <w:r w:rsidRPr="2D481886" w:rsidR="30E9FD9C">
        <w:rPr>
          <w:b w:val="1"/>
          <w:bCs w:val="1"/>
          <w:sz w:val="28"/>
          <w:szCs w:val="28"/>
        </w:rPr>
        <w:t>SQL COMMANDS</w:t>
      </w:r>
    </w:p>
    <w:p xmlns:wp14="http://schemas.microsoft.com/office/word/2010/wordml" w:rsidP="2D481886" w14:paraId="2C078E63" wp14:textId="486F1E51">
      <w:pPr>
        <w:jc w:val="left"/>
      </w:pPr>
      <w:r w:rsidR="53F03D79">
        <w:rPr/>
        <w:t>DDL- DATA DEFINATION LANGUAGE</w:t>
      </w:r>
      <w:r w:rsidR="2FFF5587">
        <w:rPr/>
        <w:t>: defines the structure/schema of database.</w:t>
      </w:r>
    </w:p>
    <w:p w:rsidR="53F03D79" w:rsidP="2D481886" w:rsidRDefault="53F03D79" w14:paraId="1242CA69" w14:textId="6B7822B6">
      <w:pPr>
        <w:pStyle w:val="Normal"/>
        <w:jc w:val="left"/>
      </w:pPr>
      <w:r w:rsidR="53F03D79">
        <w:rPr/>
        <w:t>1.CREATE</w:t>
      </w:r>
    </w:p>
    <w:p w:rsidR="53F03D79" w:rsidP="2D481886" w:rsidRDefault="53F03D79" w14:paraId="6DB2F277" w14:textId="0C1B7C9C">
      <w:pPr>
        <w:pStyle w:val="Normal"/>
        <w:jc w:val="left"/>
      </w:pPr>
      <w:r w:rsidR="53F03D79">
        <w:rPr/>
        <w:t>2.DROP</w:t>
      </w:r>
    </w:p>
    <w:p w:rsidR="53F03D79" w:rsidP="2D481886" w:rsidRDefault="53F03D79" w14:paraId="14400B56" w14:textId="0915237E">
      <w:pPr>
        <w:pStyle w:val="Normal"/>
        <w:jc w:val="left"/>
      </w:pPr>
      <w:r w:rsidR="53F03D79">
        <w:rPr/>
        <w:t xml:space="preserve">3.ALTER </w:t>
      </w:r>
    </w:p>
    <w:p w:rsidR="49877464" w:rsidP="2D481886" w:rsidRDefault="49877464" w14:paraId="786C03C5" w14:textId="14140351">
      <w:pPr>
        <w:pStyle w:val="Normal"/>
      </w:pPr>
      <w:r w:rsidR="49877464">
        <w:drawing>
          <wp:inline wp14:editId="675D61A2" wp14:anchorId="0E1D7464">
            <wp:extent cx="6037462" cy="3038545"/>
            <wp:effectExtent l="0" t="0" r="0" b="0"/>
            <wp:docPr id="1198117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e77969f04b48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962" r="33750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6037462" cy="30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559FF7" w:rsidP="2D481886" w:rsidRDefault="59559FF7" w14:paraId="625DC83C" w14:textId="0FD94848">
      <w:pPr>
        <w:pStyle w:val="Normal"/>
      </w:pPr>
      <w:r w:rsidR="59559FF7">
        <w:rPr/>
        <w:t>DML- DATA MUNIPULATION LANGUAGE</w:t>
      </w:r>
      <w:r w:rsidR="77C106B9">
        <w:rPr/>
        <w:t xml:space="preserve">: it is the </w:t>
      </w:r>
      <w:proofErr w:type="spellStart"/>
      <w:r w:rsidR="77C106B9">
        <w:rPr/>
        <w:t>sql</w:t>
      </w:r>
      <w:proofErr w:type="spellEnd"/>
      <w:r w:rsidR="77C106B9">
        <w:rPr/>
        <w:t xml:space="preserve"> that deals with </w:t>
      </w:r>
      <w:r w:rsidR="77C106B9">
        <w:rPr/>
        <w:t>manipulation</w:t>
      </w:r>
      <w:r w:rsidR="77C106B9">
        <w:rPr/>
        <w:t xml:space="preserve"> of command</w:t>
      </w:r>
    </w:p>
    <w:p w:rsidR="59559FF7" w:rsidP="2D481886" w:rsidRDefault="59559FF7" w14:paraId="49AAE264" w14:textId="02E10A65">
      <w:pPr>
        <w:pStyle w:val="Normal"/>
      </w:pPr>
      <w:r w:rsidR="59559FF7">
        <w:rPr/>
        <w:t>1.INSERT</w:t>
      </w:r>
    </w:p>
    <w:p w:rsidR="59559FF7" w:rsidP="2D481886" w:rsidRDefault="59559FF7" w14:paraId="1D45185E" w14:textId="28C66821">
      <w:pPr>
        <w:pStyle w:val="Normal"/>
      </w:pPr>
      <w:r w:rsidR="59559FF7">
        <w:rPr/>
        <w:t>2.UPDATE</w:t>
      </w:r>
    </w:p>
    <w:p w:rsidR="59559FF7" w:rsidP="2D481886" w:rsidRDefault="59559FF7" w14:paraId="0FA7C783" w14:textId="7CE45BBE">
      <w:pPr>
        <w:pStyle w:val="Normal"/>
      </w:pPr>
      <w:r w:rsidR="59559FF7">
        <w:rPr/>
        <w:t>3.DELETE</w:t>
      </w:r>
    </w:p>
    <w:p w:rsidR="49877464" w:rsidP="2D481886" w:rsidRDefault="49877464" w14:paraId="3F5E2362" w14:textId="487CEFC6">
      <w:pPr>
        <w:pStyle w:val="Normal"/>
      </w:pPr>
      <w:r w:rsidR="49877464">
        <w:drawing>
          <wp:inline wp14:editId="739230DF" wp14:anchorId="4897F2CB">
            <wp:extent cx="6019861" cy="3051370"/>
            <wp:effectExtent l="0" t="0" r="0" b="0"/>
            <wp:docPr id="369586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a2391d90e846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962" r="34166" b="16296"/>
                    <a:stretch>
                      <a:fillRect/>
                    </a:stretch>
                  </pic:blipFill>
                  <pic:spPr>
                    <a:xfrm>
                      <a:off x="0" y="0"/>
                      <a:ext cx="6019861" cy="30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58E95" w:rsidP="2D481886" w:rsidRDefault="26658E95" w14:paraId="18B6C571" w14:textId="043C5786">
      <w:pPr>
        <w:pStyle w:val="Normal"/>
      </w:pPr>
      <w:r w:rsidR="26658E95">
        <w:rPr/>
        <w:t xml:space="preserve">DQL-DATA QUERY </w:t>
      </w:r>
      <w:r w:rsidR="41BBEBC5">
        <w:rPr/>
        <w:t>LANGUAGE: used to perform query.</w:t>
      </w:r>
      <w:r>
        <w:br/>
      </w:r>
      <w:r w:rsidR="1200FBD4">
        <w:rPr/>
        <w:t>1.SELECT</w:t>
      </w:r>
    </w:p>
    <w:p w:rsidR="7DB394F8" w:rsidP="2D481886" w:rsidRDefault="7DB394F8" w14:paraId="3F523A35" w14:textId="52C22BDD">
      <w:pPr>
        <w:pStyle w:val="Normal"/>
      </w:pPr>
      <w:r w:rsidR="7DB394F8">
        <w:drawing>
          <wp:inline wp14:editId="76E76231" wp14:anchorId="076A5CC5">
            <wp:extent cx="6105580" cy="3078593"/>
            <wp:effectExtent l="0" t="0" r="0" b="0"/>
            <wp:docPr id="79476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2f91d3eb0a47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208" t="22222" r="15833" b="11481"/>
                    <a:stretch>
                      <a:fillRect/>
                    </a:stretch>
                  </pic:blipFill>
                  <pic:spPr>
                    <a:xfrm>
                      <a:off x="0" y="0"/>
                      <a:ext cx="6105580" cy="307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B394F8" w:rsidP="2D481886" w:rsidRDefault="7DB394F8" w14:paraId="694E4CEE" w14:textId="048DC311">
      <w:pPr>
        <w:pStyle w:val="Normal"/>
      </w:pPr>
      <w:r w:rsidR="7DB394F8">
        <w:drawing>
          <wp:inline wp14:editId="2287DE2C" wp14:anchorId="770805D5">
            <wp:extent cx="6000804" cy="3117713"/>
            <wp:effectExtent l="0" t="0" r="0" b="0"/>
            <wp:docPr id="62020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c1fa0d04234b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833" t="17037" r="14583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6000804" cy="311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B394F8" w:rsidP="2D481886" w:rsidRDefault="7DB394F8" w14:paraId="7CC20CE4" w14:textId="4F06D231">
      <w:pPr>
        <w:pStyle w:val="Normal"/>
      </w:pPr>
      <w:r w:rsidR="7DB394F8">
        <w:drawing>
          <wp:inline wp14:editId="2873A402" wp14:anchorId="673D2B2F">
            <wp:extent cx="6010514" cy="3162328"/>
            <wp:effectExtent l="0" t="0" r="0" b="0"/>
            <wp:docPr id="1685328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28765a1d3843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041" t="16296" r="20416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6010514" cy="31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B394F8" w:rsidP="2D481886" w:rsidRDefault="7DB394F8" w14:paraId="3456D439" w14:textId="4C335ADA">
      <w:pPr>
        <w:pStyle w:val="Normal"/>
      </w:pPr>
      <w:r w:rsidR="7DB394F8">
        <w:drawing>
          <wp:inline wp14:editId="027EFB69" wp14:anchorId="29CEF19C">
            <wp:extent cx="6096082" cy="3200446"/>
            <wp:effectExtent l="0" t="0" r="0" b="0"/>
            <wp:docPr id="1627325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b17c14835b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833" t="16666" r="14166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82" cy="320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058F9F" w:rsidP="2D481886" w:rsidRDefault="12058F9F" w14:paraId="2AD8DFC7" w14:textId="660ED1A4">
      <w:pPr>
        <w:pStyle w:val="Normal"/>
      </w:pPr>
      <w:r w:rsidR="12058F9F">
        <w:rPr/>
        <w:t>GROUPBY</w:t>
      </w:r>
      <w:r w:rsidR="47CCC1CF">
        <w:rPr/>
        <w:t>: used by aggregate function.</w:t>
      </w:r>
      <w:r w:rsidR="12058F9F">
        <w:rPr/>
        <w:t xml:space="preserve"> </w:t>
      </w:r>
    </w:p>
    <w:p w:rsidR="12058F9F" w:rsidP="2D481886" w:rsidRDefault="12058F9F" w14:paraId="374DDCE7" w14:textId="019F6B64">
      <w:pPr>
        <w:pStyle w:val="Normal"/>
      </w:pPr>
      <w:r w:rsidR="12058F9F">
        <w:rPr/>
        <w:t>COUNT</w:t>
      </w:r>
    </w:p>
    <w:p w:rsidR="12058F9F" w:rsidP="2D481886" w:rsidRDefault="12058F9F" w14:paraId="4FC543EC" w14:textId="2F4A1580">
      <w:pPr>
        <w:pStyle w:val="Normal"/>
      </w:pPr>
      <w:r w:rsidR="12058F9F">
        <w:rPr/>
        <w:t>HAVING</w:t>
      </w:r>
      <w:r w:rsidR="391C2188">
        <w:rPr/>
        <w:t>: This clause can be used because where key word cannot be used with aggregate function.</w:t>
      </w:r>
    </w:p>
    <w:p w:rsidR="7DB394F8" w:rsidP="2D481886" w:rsidRDefault="7DB394F8" w14:paraId="63E9D0EE" w14:textId="7F3FAAE2">
      <w:pPr>
        <w:pStyle w:val="Normal"/>
      </w:pPr>
      <w:r w:rsidR="7DB394F8">
        <w:drawing>
          <wp:inline wp14:editId="54CD3718" wp14:anchorId="02A5D9E2">
            <wp:extent cx="6115159" cy="3219390"/>
            <wp:effectExtent l="0" t="0" r="0" b="0"/>
            <wp:docPr id="1698758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ca36b4db3449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041" t="16296" r="14166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6115159" cy="32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C86A2" w:rsidP="2D481886" w:rsidRDefault="2C4C86A2" w14:paraId="41816BEE" w14:textId="0184B757">
      <w:pPr>
        <w:pStyle w:val="Normal"/>
      </w:pPr>
      <w:r w:rsidR="2C4C86A2">
        <w:rPr/>
        <w:t>AGREGATE FUNCTION</w:t>
      </w:r>
      <w:r>
        <w:br/>
      </w:r>
      <w:r w:rsidR="416BC834">
        <w:rPr/>
        <w:t xml:space="preserve">1.AVG   2.SUM    3.MIN     4.MAX      </w:t>
      </w:r>
      <w:r w:rsidR="47BBFB45">
        <w:rPr/>
        <w:t>5. COUNT</w:t>
      </w:r>
      <w:r w:rsidR="3CC742D4">
        <w:drawing>
          <wp:inline wp14:editId="610095FF" wp14:anchorId="60C26C78">
            <wp:extent cx="6101443" cy="3838664"/>
            <wp:effectExtent l="0" t="0" r="0" b="0"/>
            <wp:docPr id="1847638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272c2562f647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041" t="15925" r="26041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6101443" cy="38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E2CE63" w:rsidP="2D481886" w:rsidRDefault="58E2CE63" w14:paraId="7FAA7E2A" w14:textId="2F7051BC">
      <w:pPr>
        <w:pStyle w:val="Normal"/>
      </w:pPr>
      <w:r w:rsidR="58E2CE63">
        <w:rPr/>
        <w:t xml:space="preserve">FOREIGN KEY: </w:t>
      </w:r>
      <w:r w:rsidR="4DAF2611">
        <w:rPr/>
        <w:t>used to prevent actions that would destroy links between tables.</w:t>
      </w:r>
    </w:p>
    <w:p w:rsidR="58E2CE63" w:rsidP="2D481886" w:rsidRDefault="58E2CE63" w14:paraId="2BF9A30A" w14:textId="3BA17015">
      <w:pPr>
        <w:pStyle w:val="Normal"/>
      </w:pPr>
      <w:r w:rsidR="58E2CE63">
        <w:drawing>
          <wp:inline wp14:editId="67EA25D8" wp14:anchorId="49EA6B58">
            <wp:extent cx="6124630" cy="3274427"/>
            <wp:effectExtent l="0" t="0" r="0" b="0"/>
            <wp:docPr id="1368969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8c7ff9c6bb4f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833" t="15925" r="13958" b="12592"/>
                    <a:stretch>
                      <a:fillRect/>
                    </a:stretch>
                  </pic:blipFill>
                  <pic:spPr>
                    <a:xfrm>
                      <a:off x="0" y="0"/>
                      <a:ext cx="6124630" cy="327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E25D14"/>
    <w:rsid w:val="06643E80"/>
    <w:rsid w:val="08C27E34"/>
    <w:rsid w:val="0AABBEEF"/>
    <w:rsid w:val="0AC29404"/>
    <w:rsid w:val="0ACBE250"/>
    <w:rsid w:val="0CA87AC0"/>
    <w:rsid w:val="0CE25D14"/>
    <w:rsid w:val="0E038312"/>
    <w:rsid w:val="0E265D67"/>
    <w:rsid w:val="115DFE29"/>
    <w:rsid w:val="1200FBD4"/>
    <w:rsid w:val="12058F9F"/>
    <w:rsid w:val="14AD3E49"/>
    <w:rsid w:val="1570E724"/>
    <w:rsid w:val="1A30AA60"/>
    <w:rsid w:val="2086C387"/>
    <w:rsid w:val="26658E95"/>
    <w:rsid w:val="26CE27F0"/>
    <w:rsid w:val="2C4C86A2"/>
    <w:rsid w:val="2D481886"/>
    <w:rsid w:val="2FFF5587"/>
    <w:rsid w:val="30E9FD9C"/>
    <w:rsid w:val="391C2188"/>
    <w:rsid w:val="3B8A9722"/>
    <w:rsid w:val="3CC742D4"/>
    <w:rsid w:val="3D48AB5B"/>
    <w:rsid w:val="3DDF4B21"/>
    <w:rsid w:val="3E5F533B"/>
    <w:rsid w:val="40E72142"/>
    <w:rsid w:val="4165C896"/>
    <w:rsid w:val="416BC834"/>
    <w:rsid w:val="41BBEBC5"/>
    <w:rsid w:val="455E6C52"/>
    <w:rsid w:val="47BBFB45"/>
    <w:rsid w:val="47CCC1CF"/>
    <w:rsid w:val="4879F05A"/>
    <w:rsid w:val="49877464"/>
    <w:rsid w:val="49ACF360"/>
    <w:rsid w:val="4A03E3D4"/>
    <w:rsid w:val="4D45A6C8"/>
    <w:rsid w:val="4DAF2611"/>
    <w:rsid w:val="4F4EB0D5"/>
    <w:rsid w:val="4F6939F8"/>
    <w:rsid w:val="50E8ED9F"/>
    <w:rsid w:val="50EA8136"/>
    <w:rsid w:val="5134FD33"/>
    <w:rsid w:val="53F03D79"/>
    <w:rsid w:val="54B065F4"/>
    <w:rsid w:val="551D9FA0"/>
    <w:rsid w:val="552F0D48"/>
    <w:rsid w:val="56CC3E6F"/>
    <w:rsid w:val="58773B51"/>
    <w:rsid w:val="58E2CE63"/>
    <w:rsid w:val="59559FF7"/>
    <w:rsid w:val="59C01732"/>
    <w:rsid w:val="5CB3BD24"/>
    <w:rsid w:val="609B58DA"/>
    <w:rsid w:val="68F41787"/>
    <w:rsid w:val="77C106B9"/>
    <w:rsid w:val="77FB58BE"/>
    <w:rsid w:val="7DB394F8"/>
    <w:rsid w:val="7E592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25D14"/>
  <w15:chartTrackingRefBased/>
  <w15:docId w15:val="{6E7B5772-E048-450F-A26D-685F5C8DB55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ce77969f04b48dc" /><Relationship Type="http://schemas.openxmlformats.org/officeDocument/2006/relationships/image" Target="/media/image2.png" Id="R44a2391d90e84644" /><Relationship Type="http://schemas.openxmlformats.org/officeDocument/2006/relationships/image" Target="/media/image3.png" Id="R362f91d3eb0a475e" /><Relationship Type="http://schemas.openxmlformats.org/officeDocument/2006/relationships/image" Target="/media/image4.png" Id="R73c1fa0d04234b8e" /><Relationship Type="http://schemas.openxmlformats.org/officeDocument/2006/relationships/image" Target="/media/image5.png" Id="R4e28765a1d384368" /><Relationship Type="http://schemas.openxmlformats.org/officeDocument/2006/relationships/image" Target="/media/image6.png" Id="R98b17c14835b4de5" /><Relationship Type="http://schemas.openxmlformats.org/officeDocument/2006/relationships/image" Target="/media/image7.png" Id="R03ca36b4db3449a7" /><Relationship Type="http://schemas.openxmlformats.org/officeDocument/2006/relationships/image" Target="/media/image8.png" Id="Rb8272c2562f64714" /><Relationship Type="http://schemas.openxmlformats.org/officeDocument/2006/relationships/image" Target="/media/image9.png" Id="R2f8c7ff9c6bb4f5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2021-09-22T03:16:14.1460394Z</dcterms:created>
  <dcterms:modified xsi:type="dcterms:W3CDTF">2021-09-22T04:57:14.4282735Z</dcterms:modified>
  <dc:creator>Sanjana Krishna</dc:creator>
  <lastModifiedBy>Sanjana Krishna</lastModifiedBy>
</coreProperties>
</file>